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C" w:rsidRDefault="00DE2AFC" w:rsidP="00DE2AF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DE2AFC" w:rsidRDefault="00DE2AFC" w:rsidP="00DE2A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DE2AFC" w:rsidRDefault="00DE2AFC" w:rsidP="00DE2A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>
        <w:rPr>
          <w:rStyle w:val="a5"/>
        </w:rPr>
        <w:footnoteReference w:id="1"/>
      </w:r>
    </w:p>
    <w:p w:rsidR="00DE2AFC" w:rsidRDefault="00DE2AFC" w:rsidP="00DE2A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DE2AFC" w:rsidRDefault="00DE2AFC" w:rsidP="00DE2A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0A0" w:firstRow="1" w:lastRow="0" w:firstColumn="1" w:lastColumn="0" w:noHBand="0" w:noVBand="0"/>
      </w:tblPr>
      <w:tblGrid>
        <w:gridCol w:w="4891"/>
      </w:tblGrid>
      <w:tr w:rsidR="00DE2AFC" w:rsidTr="00DE2AFC">
        <w:tc>
          <w:tcPr>
            <w:tcW w:w="4891" w:type="dxa"/>
          </w:tcPr>
          <w:p w:rsidR="00DE2AFC" w:rsidRDefault="00DE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Ржевского муниципального округа Тверской области</w:t>
            </w:r>
          </w:p>
          <w:p w:rsidR="00DE2AFC" w:rsidRDefault="00DE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2AFC" w:rsidRDefault="00DE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DE2AFC" w:rsidRDefault="00DE2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DE2AFC" w:rsidRDefault="00DE2AFC" w:rsidP="00DE2AFC">
      <w:pPr>
        <w:rPr>
          <w:sz w:val="28"/>
          <w:szCs w:val="28"/>
        </w:rPr>
      </w:pPr>
    </w:p>
    <w:p w:rsidR="00DE2AFC" w:rsidRDefault="00DE2AFC" w:rsidP="00DE2AFC">
      <w:pPr>
        <w:rPr>
          <w:sz w:val="28"/>
          <w:szCs w:val="28"/>
        </w:rPr>
      </w:pPr>
    </w:p>
    <w:p w:rsidR="00DE2AFC" w:rsidRDefault="00DE2AFC" w:rsidP="00DE2AF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F5246" w:rsidRPr="00BF524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 </w:t>
      </w:r>
      <w:hyperlink r:id="rId7" w:anchor="/document/12152272/entry/112" w:history="1">
        <w:r w:rsidR="00BF5246" w:rsidRPr="00BF524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11</w:t>
        </w:r>
      </w:hyperlink>
      <w:r w:rsidR="00BF5246" w:rsidRPr="00BF524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F5246" w:rsidRPr="00BF524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 от 02.03.2007 N 25-ФЗ "О муниципальной службе в Российской Федерации",</w:t>
      </w:r>
      <w:r w:rsidR="00BF524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2 статьи 11 Положения о муниципальной службе в Ржевском муниципальном округе Тверской области, утвержденного решением Думы Ржевского муниципального округа от 26.01.2023 № 76 </w:t>
      </w:r>
    </w:p>
    <w:p w:rsidR="00DE2AFC" w:rsidRDefault="00DE2AFC" w:rsidP="00DE2AF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я, __________________________________________________________, </w:t>
      </w: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(Ф.И.О.)</w:t>
      </w: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0"/>
          <w:szCs w:val="20"/>
        </w:rPr>
      </w:pPr>
    </w:p>
    <w:p w:rsidR="00DE2AFC" w:rsidRDefault="00DE2AFC" w:rsidP="00DE2AF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должность муниципальной службы  __________________________________________________________________</w:t>
      </w:r>
    </w:p>
    <w:p w:rsidR="00DE2AFC" w:rsidRDefault="00DE2AFC" w:rsidP="00DE2AF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2AFC" w:rsidRDefault="00DE2AFC" w:rsidP="00DE2AF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(наименование замещаемой должности, структурного подразделения Администрации Ржевского муниципального округа)</w:t>
      </w:r>
    </w:p>
    <w:p w:rsidR="00DE2AFC" w:rsidRDefault="00DE2AFC" w:rsidP="00DE2AFC">
      <w:pPr>
        <w:spacing w:after="0" w:line="300" w:lineRule="auto"/>
        <w:rPr>
          <w:sz w:val="28"/>
          <w:szCs w:val="28"/>
        </w:rPr>
      </w:pPr>
    </w:p>
    <w:p w:rsidR="00DE2AFC" w:rsidRDefault="00DE2AFC" w:rsidP="00DE2AF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выполнять (выполняю)  с «___» ___________ 20___ года  </w:t>
      </w:r>
      <w:r w:rsidR="00264DE9">
        <w:rPr>
          <w:rFonts w:ascii="Times New Roman" w:hAnsi="Times New Roman"/>
          <w:sz w:val="28"/>
          <w:szCs w:val="28"/>
        </w:rPr>
        <w:t xml:space="preserve">иную </w:t>
      </w:r>
      <w:r>
        <w:rPr>
          <w:rFonts w:ascii="Times New Roman" w:hAnsi="Times New Roman"/>
          <w:sz w:val="28"/>
          <w:szCs w:val="28"/>
        </w:rPr>
        <w:t xml:space="preserve">оплачиваемую деятельность: </w:t>
      </w: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(указать вид деятельности: педагогическая, научная, творческая  или иная деятельность) </w:t>
      </w: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________________________________________________________________ </w:t>
      </w:r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DE2AFC" w:rsidRDefault="00DE2AFC" w:rsidP="00264DE9">
      <w:pPr>
        <w:spacing w:after="0" w:line="30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sz w:val="28"/>
          <w:szCs w:val="28"/>
        </w:rPr>
        <w:t>_</w:t>
      </w:r>
      <w:r w:rsidR="00264DE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</w:t>
      </w:r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__________________________________________________________________.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  <w:proofErr w:type="gramEnd"/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 адрес данной организации)</w:t>
      </w:r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DE2AFC" w:rsidRDefault="00DE2AFC" w:rsidP="00DE2AFC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_________________________________________________________</w:t>
      </w:r>
    </w:p>
    <w:p w:rsidR="00DE2AFC" w:rsidRDefault="00DE2AFC" w:rsidP="00DE2AFC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(указать характер выполняемой работы</w:t>
      </w:r>
      <w:r w:rsidR="00264DE9">
        <w:rPr>
          <w:rFonts w:ascii="Times New Roman" w:hAnsi="Times New Roman"/>
          <w:sz w:val="20"/>
          <w:szCs w:val="20"/>
        </w:rPr>
        <w:t xml:space="preserve"> (основные должностные обязанности)</w:t>
      </w:r>
      <w:r>
        <w:rPr>
          <w:rFonts w:ascii="Times New Roman" w:hAnsi="Times New Roman"/>
          <w:sz w:val="20"/>
          <w:szCs w:val="20"/>
        </w:rPr>
        <w:t>, например, «по обучению студентов»,   «по ведению бухучета», «по написанию статей» и т.д.)</w:t>
      </w:r>
    </w:p>
    <w:p w:rsidR="00DE2AFC" w:rsidRPr="00CB6886" w:rsidRDefault="00DE2AFC" w:rsidP="00DE2AF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выполняться (выполняется)  в свободное от работы время и не повлечет за собой конфликта интересов. </w:t>
      </w:r>
      <w:r w:rsidR="00CB6886" w:rsidRPr="00CB68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 выполнении иной оплачиваемой работы обязуюсь соблюдать требования, предусмотренные </w:t>
      </w:r>
      <w:hyperlink r:id="rId8" w:anchor="/document/12152272/entry/14" w:history="1">
        <w:r w:rsidR="00CB6886" w:rsidRPr="00CB688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14</w:t>
        </w:r>
      </w:hyperlink>
      <w:r w:rsidR="00CB6886" w:rsidRPr="00CB68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B6886" w:rsidRPr="00CB688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 закона от 02.03.2007 г. N 25-ФЗ "О муниципальной службе в Российской Федерации"</w:t>
      </w:r>
      <w:r w:rsidR="00BF524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264DE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264DE9">
        <w:rPr>
          <w:rFonts w:ascii="Times New Roman" w:hAnsi="Times New Roman"/>
          <w:sz w:val="28"/>
          <w:szCs w:val="28"/>
        </w:rPr>
        <w:t>Положением о муниципальной службе в Ржевском муниципальном округе Тверской области, утвержденным решением Думы Ржевского муниципального округа от 26.01.2023 № 76.</w:t>
      </w:r>
    </w:p>
    <w:p w:rsidR="00DE2AFC" w:rsidRDefault="002A0E07" w:rsidP="002A0E0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A0E07">
        <w:rPr>
          <w:rFonts w:ascii="Times New Roman" w:hAnsi="Times New Roman"/>
          <w:sz w:val="28"/>
          <w:szCs w:val="28"/>
        </w:rPr>
        <w:t>Копию трудового договора (договора гражданско-правового характера) на выполнение иной оплачиваемой работы прилагаю.  </w:t>
      </w:r>
    </w:p>
    <w:p w:rsidR="002A0E07" w:rsidRPr="002A0E07" w:rsidRDefault="002A0E07" w:rsidP="002A0E07">
      <w:pPr>
        <w:spacing w:after="0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2AFC" w:rsidRDefault="00DE2AFC" w:rsidP="00DE2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_____________________</w:t>
      </w:r>
    </w:p>
    <w:p w:rsidR="00DE2AFC" w:rsidRDefault="00DE2AFC" w:rsidP="00DE2AFC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(подпись)                                           (расшифровка подписи)</w:t>
      </w:r>
    </w:p>
    <w:p w:rsidR="00DE2AFC" w:rsidRDefault="00DE2AFC" w:rsidP="00DE2AFC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:rsidR="00DE2AFC" w:rsidRDefault="00DE2AFC" w:rsidP="00DE2AFC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20___ г.</w:t>
      </w:r>
    </w:p>
    <w:p w:rsidR="00DE2AFC" w:rsidRDefault="00DE2AFC" w:rsidP="00DE2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AFC" w:rsidRDefault="00DE2AFC" w:rsidP="00DE2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76"/>
        <w:gridCol w:w="3895"/>
      </w:tblGrid>
      <w:tr w:rsidR="00DE2AFC" w:rsidTr="00DE2AFC">
        <w:trPr>
          <w:trHeight w:val="1685"/>
        </w:trPr>
        <w:tc>
          <w:tcPr>
            <w:tcW w:w="4786" w:type="dxa"/>
          </w:tcPr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Ф.И.О. руководителя структурного подразделения, в котором муниципальный служащий проходит службу)</w:t>
            </w:r>
          </w:p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DE2AFC" w:rsidRDefault="00DE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(дата, подпись)</w:t>
            </w:r>
          </w:p>
        </w:tc>
      </w:tr>
    </w:tbl>
    <w:p w:rsidR="00DE2AFC" w:rsidRDefault="00DE2AFC" w:rsidP="00DE2A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3BD0" w:rsidRDefault="00A53BD0"/>
    <w:sectPr w:rsidR="00A5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83" w:rsidRDefault="00A17383" w:rsidP="00DE2AFC">
      <w:pPr>
        <w:spacing w:after="0" w:line="240" w:lineRule="auto"/>
      </w:pPr>
      <w:r>
        <w:separator/>
      </w:r>
    </w:p>
  </w:endnote>
  <w:endnote w:type="continuationSeparator" w:id="0">
    <w:p w:rsidR="00A17383" w:rsidRDefault="00A17383" w:rsidP="00DE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83" w:rsidRDefault="00A17383" w:rsidP="00DE2AFC">
      <w:pPr>
        <w:spacing w:after="0" w:line="240" w:lineRule="auto"/>
      </w:pPr>
      <w:r>
        <w:separator/>
      </w:r>
    </w:p>
  </w:footnote>
  <w:footnote w:type="continuationSeparator" w:id="0">
    <w:p w:rsidR="00A17383" w:rsidRDefault="00A17383" w:rsidP="00DE2AFC">
      <w:pPr>
        <w:spacing w:after="0" w:line="240" w:lineRule="auto"/>
      </w:pPr>
      <w:r>
        <w:continuationSeparator/>
      </w:r>
    </w:p>
  </w:footnote>
  <w:footnote w:id="1">
    <w:p w:rsidR="00DE2AFC" w:rsidRDefault="00DE2AFC" w:rsidP="00DE2AF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2"/>
    <w:rsid w:val="00143C5D"/>
    <w:rsid w:val="00264DE9"/>
    <w:rsid w:val="002A0E07"/>
    <w:rsid w:val="00601252"/>
    <w:rsid w:val="00A17383"/>
    <w:rsid w:val="00A53BD0"/>
    <w:rsid w:val="00BF5246"/>
    <w:rsid w:val="00CB6886"/>
    <w:rsid w:val="00D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2A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E2AF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DE2AF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CB6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2A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E2AF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DE2AF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CB6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2023-05-18T07:32:00Z</dcterms:created>
  <dcterms:modified xsi:type="dcterms:W3CDTF">2023-07-12T13:28:00Z</dcterms:modified>
</cp:coreProperties>
</file>